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855" w:rsidRPr="00E947E1" w:rsidRDefault="00CD3812" w:rsidP="005723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о проведении общественных обсуждений проекта программы профилактики рисков причинения вреда (ущерба) охраняемым законом ценностям в сфере муниципального </w:t>
      </w:r>
      <w:r w:rsidRPr="001E5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</w:t>
      </w:r>
      <w:r w:rsidR="00F70A84" w:rsidRPr="00692133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F70A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городского ок</w:t>
      </w:r>
      <w:r w:rsidR="00FE09C0">
        <w:rPr>
          <w:rFonts w:ascii="Times New Roman" w:hAnsi="Times New Roman" w:cs="Times New Roman"/>
          <w:sz w:val="28"/>
          <w:szCs w:val="28"/>
        </w:rPr>
        <w:t>руга Серпухов</w:t>
      </w:r>
      <w:r>
        <w:rPr>
          <w:rFonts w:ascii="Times New Roman" w:hAnsi="Times New Roman" w:cs="Times New Roman"/>
          <w:sz w:val="28"/>
          <w:szCs w:val="28"/>
        </w:rPr>
        <w:t xml:space="preserve"> на 2022 год</w:t>
      </w:r>
    </w:p>
    <w:p w:rsidR="00CD57D9" w:rsidRDefault="00CD57D9" w:rsidP="00D17A81">
      <w:pPr>
        <w:tabs>
          <w:tab w:val="left" w:pos="6960"/>
        </w:tabs>
        <w:rPr>
          <w:rFonts w:ascii="Times New Roman" w:hAnsi="Times New Roman" w:cs="Times New Roman"/>
          <w:sz w:val="24"/>
          <w:szCs w:val="24"/>
        </w:rPr>
      </w:pPr>
    </w:p>
    <w:p w:rsidR="00CD3812" w:rsidRDefault="00CD3812" w:rsidP="00572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</w:t>
      </w:r>
      <w:r w:rsidR="00572360">
        <w:rPr>
          <w:rFonts w:ascii="Times New Roman" w:hAnsi="Times New Roman" w:cs="Times New Roman"/>
          <w:sz w:val="28"/>
          <w:szCs w:val="28"/>
        </w:rPr>
        <w:t xml:space="preserve">рограммы профилактики рисков причинения вреда (ущерба) охраняемым законом ценностям </w:t>
      </w:r>
      <w:r>
        <w:rPr>
          <w:rFonts w:ascii="Times New Roman" w:hAnsi="Times New Roman" w:cs="Times New Roman"/>
          <w:sz w:val="28"/>
          <w:szCs w:val="28"/>
        </w:rPr>
        <w:t xml:space="preserve">в сфере муниципального </w:t>
      </w:r>
      <w:r w:rsidRPr="001E5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</w:t>
      </w:r>
      <w:r w:rsidR="00F70A84" w:rsidRPr="00692133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F70A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городского ок</w:t>
      </w:r>
      <w:r w:rsidR="00FE09C0">
        <w:rPr>
          <w:rFonts w:ascii="Times New Roman" w:hAnsi="Times New Roman" w:cs="Times New Roman"/>
          <w:sz w:val="28"/>
          <w:szCs w:val="28"/>
        </w:rPr>
        <w:t>руга Серпухов</w:t>
      </w:r>
      <w:r>
        <w:rPr>
          <w:rFonts w:ascii="Times New Roman" w:hAnsi="Times New Roman" w:cs="Times New Roman"/>
          <w:sz w:val="28"/>
          <w:szCs w:val="28"/>
        </w:rPr>
        <w:t xml:space="preserve"> на 2022 год подготовлен 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</w:t>
      </w:r>
      <w:r w:rsidR="00FE09C0">
        <w:rPr>
          <w:rFonts w:ascii="Times New Roman" w:hAnsi="Times New Roman" w:cs="Times New Roman"/>
          <w:sz w:val="28"/>
          <w:szCs w:val="28"/>
        </w:rPr>
        <w:t>.06.2021 № 990 «Об утверждении П</w:t>
      </w:r>
      <w:r>
        <w:rPr>
          <w:rFonts w:ascii="Times New Roman" w:hAnsi="Times New Roman" w:cs="Times New Roman"/>
          <w:sz w:val="28"/>
          <w:szCs w:val="28"/>
        </w:rPr>
        <w:t>равил разработки и утверждения контроль</w:t>
      </w:r>
      <w:r w:rsidR="00FE09C0">
        <w:rPr>
          <w:rFonts w:ascii="Times New Roman" w:hAnsi="Times New Roman" w:cs="Times New Roman"/>
          <w:sz w:val="28"/>
          <w:szCs w:val="28"/>
        </w:rPr>
        <w:t>ными (надзорными</w:t>
      </w:r>
      <w:r w:rsidR="00FE09C0" w:rsidRPr="00FE09C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органами программы профилактики рисков причинения вреда (ущерба) охраняемым законом ценностям».</w:t>
      </w:r>
    </w:p>
    <w:p w:rsidR="00CD3812" w:rsidRDefault="00CD3812" w:rsidP="00572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812" w:rsidRDefault="00CD3812" w:rsidP="00572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общественного обсуждения проекта программы профилактики предложения просим направлять в Администрацию</w:t>
      </w:r>
      <w:r w:rsidR="00FE09C0">
        <w:rPr>
          <w:rFonts w:ascii="Times New Roman" w:hAnsi="Times New Roman" w:cs="Times New Roman"/>
          <w:sz w:val="28"/>
          <w:szCs w:val="28"/>
        </w:rPr>
        <w:t xml:space="preserve"> городского округа Серпухов с </w:t>
      </w:r>
      <w:r w:rsidR="00D4489C" w:rsidRPr="00D4489C">
        <w:rPr>
          <w:rFonts w:ascii="Times New Roman" w:hAnsi="Times New Roman" w:cs="Times New Roman"/>
          <w:sz w:val="28"/>
          <w:szCs w:val="28"/>
        </w:rPr>
        <w:t>10</w:t>
      </w:r>
      <w:r w:rsidR="00FE09C0">
        <w:rPr>
          <w:rFonts w:ascii="Times New Roman" w:hAnsi="Times New Roman" w:cs="Times New Roman"/>
          <w:sz w:val="28"/>
          <w:szCs w:val="28"/>
        </w:rPr>
        <w:t>.1</w:t>
      </w:r>
      <w:r w:rsidR="00D4489C" w:rsidRPr="00D4489C">
        <w:rPr>
          <w:rFonts w:ascii="Times New Roman" w:hAnsi="Times New Roman" w:cs="Times New Roman"/>
          <w:sz w:val="28"/>
          <w:szCs w:val="28"/>
        </w:rPr>
        <w:t>2</w:t>
      </w:r>
      <w:r w:rsidR="00FE09C0">
        <w:rPr>
          <w:rFonts w:ascii="Times New Roman" w:hAnsi="Times New Roman" w:cs="Times New Roman"/>
          <w:sz w:val="28"/>
          <w:szCs w:val="28"/>
        </w:rPr>
        <w:t xml:space="preserve">.2021 по </w:t>
      </w:r>
      <w:r w:rsidR="00D4489C" w:rsidRPr="00D4489C">
        <w:rPr>
          <w:rFonts w:ascii="Times New Roman" w:hAnsi="Times New Roman" w:cs="Times New Roman"/>
          <w:sz w:val="28"/>
          <w:szCs w:val="28"/>
        </w:rPr>
        <w:t>10</w:t>
      </w:r>
      <w:r w:rsidR="00D4489C">
        <w:rPr>
          <w:rFonts w:ascii="Times New Roman" w:hAnsi="Times New Roman" w:cs="Times New Roman"/>
          <w:sz w:val="28"/>
          <w:szCs w:val="28"/>
        </w:rPr>
        <w:t>.0</w:t>
      </w:r>
      <w:r w:rsidR="00FE09C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4489C" w:rsidRPr="00D4489C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</w:t>
      </w:r>
    </w:p>
    <w:p w:rsidR="00CD3812" w:rsidRDefault="00CD3812" w:rsidP="00CD3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адресу электронной почты</w:t>
      </w:r>
      <w:r w:rsidRPr="00BB006B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BB006B" w:rsidRPr="00BB006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info</w:t>
        </w:r>
        <w:r w:rsidR="00BB006B" w:rsidRPr="00BB006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proofErr w:type="spellStart"/>
        <w:r w:rsidR="00BB006B" w:rsidRPr="00BB006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="00BB006B" w:rsidRPr="00BB006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BB006B" w:rsidRPr="00BB006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D3812" w:rsidRDefault="00CD3812" w:rsidP="00CD3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письменном виде по адресу: 142203, Московская обл., г. Серпухов, ул. Советская, дом 88.</w:t>
      </w:r>
    </w:p>
    <w:sectPr w:rsidR="00CD3812" w:rsidSect="00296398">
      <w:pgSz w:w="11906" w:h="16838"/>
      <w:pgMar w:top="141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855"/>
    <w:rsid w:val="000436C0"/>
    <w:rsid w:val="0014190B"/>
    <w:rsid w:val="001C24F1"/>
    <w:rsid w:val="00296398"/>
    <w:rsid w:val="002C1D65"/>
    <w:rsid w:val="00307604"/>
    <w:rsid w:val="003115ED"/>
    <w:rsid w:val="00386AED"/>
    <w:rsid w:val="003B0ED0"/>
    <w:rsid w:val="004F5631"/>
    <w:rsid w:val="00572360"/>
    <w:rsid w:val="0058783A"/>
    <w:rsid w:val="005A08D9"/>
    <w:rsid w:val="006008D0"/>
    <w:rsid w:val="00624A15"/>
    <w:rsid w:val="008B19CF"/>
    <w:rsid w:val="009D0447"/>
    <w:rsid w:val="00A42B7D"/>
    <w:rsid w:val="00AD2B4C"/>
    <w:rsid w:val="00BB006B"/>
    <w:rsid w:val="00BC4A57"/>
    <w:rsid w:val="00CD3812"/>
    <w:rsid w:val="00CD57D9"/>
    <w:rsid w:val="00D17A81"/>
    <w:rsid w:val="00D4489C"/>
    <w:rsid w:val="00D510EE"/>
    <w:rsid w:val="00DF10B2"/>
    <w:rsid w:val="00E62855"/>
    <w:rsid w:val="00E947E1"/>
    <w:rsid w:val="00EB0F4E"/>
    <w:rsid w:val="00F70A84"/>
    <w:rsid w:val="00FE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BC3CF1-CD54-42D4-B61F-ECA2EF61C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3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23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erpuh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Ios</dc:creator>
  <cp:lastModifiedBy>Максим В. Леднев</cp:lastModifiedBy>
  <cp:revision>3</cp:revision>
  <cp:lastPrinted>2021-12-08T11:48:00Z</cp:lastPrinted>
  <dcterms:created xsi:type="dcterms:W3CDTF">2022-01-18T14:54:00Z</dcterms:created>
  <dcterms:modified xsi:type="dcterms:W3CDTF">2022-01-18T14:54:00Z</dcterms:modified>
</cp:coreProperties>
</file>